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E" w:rsidRPr="009C443F" w:rsidRDefault="00C51F3E" w:rsidP="00C51F3E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WATCHMAN CATHOLIC CHARISMATIC RENEWAL MOVEMENT</w:t>
      </w:r>
    </w:p>
    <w:p w:rsidR="00C51F3E" w:rsidRPr="009C443F" w:rsidRDefault="00C51F3E" w:rsidP="00C51F3E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LAGOS ARCH-DIOCESE SPECIAL FASTING PROGRAMME</w:t>
      </w:r>
    </w:p>
    <w:p w:rsidR="00C51F3E" w:rsidRPr="009C443F" w:rsidRDefault="00C51F3E" w:rsidP="00C51F3E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28</w:t>
      </w:r>
      <w:r w:rsidRPr="009C443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C443F">
        <w:rPr>
          <w:rFonts w:ascii="Times New Roman" w:hAnsi="Times New Roman" w:cs="Times New Roman"/>
          <w:b/>
          <w:sz w:val="26"/>
          <w:szCs w:val="26"/>
        </w:rPr>
        <w:t xml:space="preserve"> JANUARY – 17</w:t>
      </w:r>
      <w:r w:rsidRPr="009C443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C443F">
        <w:rPr>
          <w:rFonts w:ascii="Times New Roman" w:hAnsi="Times New Roman" w:cs="Times New Roman"/>
          <w:b/>
          <w:sz w:val="26"/>
          <w:szCs w:val="26"/>
        </w:rPr>
        <w:t xml:space="preserve"> FEBRUARY 2019 </w:t>
      </w:r>
      <w:r w:rsidRPr="009C443F">
        <w:rPr>
          <w:rFonts w:ascii="Times New Roman" w:hAnsi="Times New Roman" w:cs="Times New Roman"/>
          <w:b/>
          <w:sz w:val="26"/>
          <w:szCs w:val="26"/>
        </w:rPr>
        <w:tab/>
        <w:t>(DAY 1)</w:t>
      </w:r>
    </w:p>
    <w:p w:rsidR="00C51F3E" w:rsidRPr="009C443F" w:rsidRDefault="00C51F3E" w:rsidP="00C51F3E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6"/>
          <w:szCs w:val="26"/>
        </w:rPr>
      </w:pPr>
    </w:p>
    <w:p w:rsidR="00C51F3E" w:rsidRPr="009C443F" w:rsidRDefault="00C51F3E" w:rsidP="00C51F3E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6"/>
          <w:szCs w:val="26"/>
        </w:rPr>
      </w:pPr>
    </w:p>
    <w:p w:rsidR="00C51F3E" w:rsidRPr="009C443F" w:rsidRDefault="00C51F3E" w:rsidP="00C51F3E">
      <w:pPr>
        <w:spacing w:after="0"/>
        <w:ind w:left="-720" w:right="-720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 xml:space="preserve">THEME: </w:t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 w:rsidRPr="009C443F">
        <w:rPr>
          <w:rFonts w:ascii="Times New Roman" w:hAnsi="Times New Roman" w:cs="Times New Roman"/>
          <w:b/>
          <w:sz w:val="26"/>
          <w:szCs w:val="26"/>
        </w:rPr>
        <w:tab/>
        <w:t>PONDER ANEW WHAT GOD CAN DO</w:t>
      </w:r>
    </w:p>
    <w:p w:rsidR="00C51F3E" w:rsidRPr="009C443F" w:rsidRDefault="00C51F3E" w:rsidP="00C51F3E">
      <w:pPr>
        <w:spacing w:after="0"/>
        <w:ind w:left="-720" w:right="-720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SUB-TITLE:</w:t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43F">
        <w:rPr>
          <w:rFonts w:ascii="Times New Roman" w:hAnsi="Times New Roman" w:cs="Times New Roman"/>
          <w:b/>
          <w:sz w:val="26"/>
          <w:szCs w:val="26"/>
        </w:rPr>
        <w:t>LET THE PEOPLE PRAISE THEE O GOD</w:t>
      </w:r>
    </w:p>
    <w:p w:rsidR="00C51F3E" w:rsidRPr="009C443F" w:rsidRDefault="00C51F3E" w:rsidP="00C51F3E">
      <w:pPr>
        <w:spacing w:after="0"/>
        <w:ind w:left="-720" w:right="-720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TEXTS:</w:t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 w:rsidRPr="009C443F">
        <w:rPr>
          <w:rFonts w:ascii="Times New Roman" w:hAnsi="Times New Roman" w:cs="Times New Roman"/>
          <w:b/>
          <w:sz w:val="26"/>
          <w:szCs w:val="26"/>
        </w:rPr>
        <w:tab/>
      </w:r>
      <w:r w:rsidRPr="009C443F">
        <w:rPr>
          <w:rFonts w:ascii="Times New Roman" w:hAnsi="Times New Roman" w:cs="Times New Roman"/>
          <w:b/>
          <w:sz w:val="26"/>
          <w:szCs w:val="26"/>
        </w:rPr>
        <w:tab/>
        <w:t xml:space="preserve"> 1Kgs.18:1-2; Ps.67:3-7</w:t>
      </w:r>
    </w:p>
    <w:p w:rsidR="00C51F3E" w:rsidRPr="009C443F" w:rsidRDefault="00C51F3E" w:rsidP="00C51F3E">
      <w:pPr>
        <w:spacing w:after="0" w:line="240" w:lineRule="auto"/>
        <w:ind w:right="-720"/>
        <w:rPr>
          <w:rFonts w:ascii="Times New Roman" w:hAnsi="Times New Roman" w:cs="Times New Roman"/>
          <w:b/>
          <w:sz w:val="26"/>
          <w:szCs w:val="26"/>
        </w:rPr>
      </w:pPr>
    </w:p>
    <w:p w:rsidR="00C51F3E" w:rsidRPr="009C443F" w:rsidRDefault="00C51F3E" w:rsidP="00C51F3E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INTRODUCTION:</w:t>
      </w:r>
    </w:p>
    <w:p w:rsidR="00C51F3E" w:rsidRPr="009C443F" w:rsidRDefault="00C51F3E" w:rsidP="00C51F3E">
      <w:pPr>
        <w:ind w:left="-720"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Obedience to the Lord and to His genuine Ministers is the master key that opens heaven and bring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C443F">
        <w:rPr>
          <w:rFonts w:ascii="Times New Roman" w:hAnsi="Times New Roman" w:cs="Times New Roman"/>
          <w:sz w:val="26"/>
          <w:szCs w:val="26"/>
        </w:rPr>
        <w:t xml:space="preserve"> down God’s blessings </w:t>
      </w:r>
      <w:r>
        <w:rPr>
          <w:rFonts w:ascii="Times New Roman" w:hAnsi="Times New Roman" w:cs="Times New Roman"/>
          <w:sz w:val="26"/>
          <w:szCs w:val="26"/>
        </w:rPr>
        <w:t xml:space="preserve">even </w:t>
      </w:r>
      <w:r w:rsidRPr="009C443F">
        <w:rPr>
          <w:rFonts w:ascii="Times New Roman" w:hAnsi="Times New Roman" w:cs="Times New Roman"/>
          <w:sz w:val="26"/>
          <w:szCs w:val="26"/>
        </w:rPr>
        <w:t>in the midst of troubles (1Sam.15:22-23; Deut.28:1-13). The Lord has taken us through the wilderness of this world</w:t>
      </w:r>
      <w:r>
        <w:rPr>
          <w:rFonts w:ascii="Times New Roman" w:hAnsi="Times New Roman" w:cs="Times New Roman"/>
          <w:sz w:val="26"/>
          <w:szCs w:val="26"/>
        </w:rPr>
        <w:t>, and</w:t>
      </w:r>
      <w:r w:rsidRPr="009C443F">
        <w:rPr>
          <w:rFonts w:ascii="Times New Roman" w:hAnsi="Times New Roman" w:cs="Times New Roman"/>
          <w:sz w:val="26"/>
          <w:szCs w:val="26"/>
        </w:rPr>
        <w:t xml:space="preserve"> according to His promise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443F">
        <w:rPr>
          <w:rFonts w:ascii="Times New Roman" w:hAnsi="Times New Roman" w:cs="Times New Roman"/>
          <w:sz w:val="26"/>
          <w:szCs w:val="26"/>
        </w:rPr>
        <w:t xml:space="preserve"> He will guide us with His eyes (Ps.32:8; Prov.3:5-6). </w:t>
      </w:r>
    </w:p>
    <w:p w:rsidR="00C51F3E" w:rsidRPr="009C443F" w:rsidRDefault="00C51F3E" w:rsidP="00C51F3E">
      <w:pPr>
        <w:ind w:left="-720"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 xml:space="preserve">We have entered another year with promises of the  Lord </w:t>
      </w:r>
      <w:r>
        <w:rPr>
          <w:rFonts w:ascii="Times New Roman" w:hAnsi="Times New Roman" w:cs="Times New Roman"/>
          <w:sz w:val="26"/>
          <w:szCs w:val="26"/>
        </w:rPr>
        <w:t>assuring</w:t>
      </w:r>
      <w:r w:rsidRPr="009C443F">
        <w:rPr>
          <w:rFonts w:ascii="Times New Roman" w:hAnsi="Times New Roman" w:cs="Times New Roman"/>
          <w:sz w:val="26"/>
          <w:szCs w:val="26"/>
        </w:rPr>
        <w:t xml:space="preserve"> us that </w:t>
      </w:r>
      <w:r w:rsidRPr="009C443F">
        <w:rPr>
          <w:rFonts w:ascii="Times New Roman" w:hAnsi="Times New Roman" w:cs="Times New Roman"/>
          <w:b/>
          <w:sz w:val="26"/>
          <w:szCs w:val="26"/>
        </w:rPr>
        <w:t>“ OUR LIGHT IS COME,”</w:t>
      </w:r>
      <w:r w:rsidRPr="009C443F">
        <w:rPr>
          <w:rFonts w:ascii="Times New Roman" w:hAnsi="Times New Roman" w:cs="Times New Roman"/>
          <w:sz w:val="26"/>
          <w:szCs w:val="26"/>
        </w:rPr>
        <w:t xml:space="preserve"> so He is set to perfect everything that concerns our lives</w:t>
      </w:r>
      <w:r>
        <w:rPr>
          <w:rFonts w:ascii="Times New Roman" w:hAnsi="Times New Roman" w:cs="Times New Roman"/>
          <w:sz w:val="26"/>
          <w:szCs w:val="26"/>
        </w:rPr>
        <w:t xml:space="preserve">. But </w:t>
      </w:r>
      <w:r w:rsidRPr="009C443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9C443F">
        <w:rPr>
          <w:rFonts w:ascii="Times New Roman" w:hAnsi="Times New Roman" w:cs="Times New Roman"/>
          <w:sz w:val="26"/>
          <w:szCs w:val="26"/>
        </w:rPr>
        <w:t xml:space="preserve"> possible only when we let Him have His way, and obey His commandments (Ps.81:13-16; Deut.5:27-29).</w:t>
      </w:r>
    </w:p>
    <w:p w:rsidR="00C51F3E" w:rsidRPr="009C443F" w:rsidRDefault="00C51F3E" w:rsidP="00C51F3E">
      <w:pPr>
        <w:ind w:left="-720"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 xml:space="preserve">Today, we shall commence this </w:t>
      </w:r>
      <w:r>
        <w:rPr>
          <w:rFonts w:ascii="Times New Roman" w:hAnsi="Times New Roman" w:cs="Times New Roman"/>
          <w:sz w:val="26"/>
          <w:szCs w:val="26"/>
        </w:rPr>
        <w:t xml:space="preserve">fasting </w:t>
      </w:r>
      <w:r w:rsidRPr="009C443F">
        <w:rPr>
          <w:rFonts w:ascii="Times New Roman" w:hAnsi="Times New Roman" w:cs="Times New Roman"/>
          <w:sz w:val="26"/>
          <w:szCs w:val="26"/>
        </w:rPr>
        <w:t>programme with thanksgiving and worship (Ps.67:1-7).</w:t>
      </w:r>
    </w:p>
    <w:p w:rsidR="00C51F3E" w:rsidRPr="009C443F" w:rsidRDefault="00C51F3E" w:rsidP="00C51F3E">
      <w:pPr>
        <w:ind w:left="-720" w:right="-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Prayer Points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Let us appreciate God for our journey so far with Him. Thank Him for His mercies and grace upon our lives (Ps.89: 1).HSCF.1,2,13.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Let us thank God for the Man of God and his family, for God’s grace, strength, wisdom and knowledge upon his life, his heal</w:t>
      </w:r>
      <w:r>
        <w:rPr>
          <w:rFonts w:ascii="Times New Roman" w:hAnsi="Times New Roman" w:cs="Times New Roman"/>
          <w:sz w:val="26"/>
          <w:szCs w:val="26"/>
        </w:rPr>
        <w:t>th</w:t>
      </w:r>
      <w:r w:rsidRPr="009C443F">
        <w:rPr>
          <w:rFonts w:ascii="Times New Roman" w:hAnsi="Times New Roman" w:cs="Times New Roman"/>
          <w:sz w:val="26"/>
          <w:szCs w:val="26"/>
        </w:rPr>
        <w:t xml:space="preserve"> and deliverances.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Appreciate God for the Diocesan Pastor and the family, for God’s grace, wisdom and knowledge upon him. Let us</w:t>
      </w:r>
      <w:r>
        <w:rPr>
          <w:rFonts w:ascii="Times New Roman" w:hAnsi="Times New Roman" w:cs="Times New Roman"/>
          <w:sz w:val="26"/>
          <w:szCs w:val="26"/>
        </w:rPr>
        <w:t xml:space="preserve"> also</w:t>
      </w:r>
      <w:r w:rsidRPr="009C443F">
        <w:rPr>
          <w:rFonts w:ascii="Times New Roman" w:hAnsi="Times New Roman" w:cs="Times New Roman"/>
          <w:sz w:val="26"/>
          <w:szCs w:val="26"/>
        </w:rPr>
        <w:t xml:space="preserve"> praise God for the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9C443F">
        <w:rPr>
          <w:rFonts w:ascii="Times New Roman" w:hAnsi="Times New Roman" w:cs="Times New Roman"/>
          <w:sz w:val="26"/>
          <w:szCs w:val="26"/>
        </w:rPr>
        <w:t>ovement called the Watchman and all our Ministers and Brethren, for the pure word of God that we are hearing in this ministry.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Thank God for all His deliverances, protection and provisions upon our lives and that of our beloved ones at the just concluded retreat and the ministers congress (Ps.103:1-7)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 xml:space="preserve">Let us pray that God’s grace will be released abundantly upon our lives throughout the </w:t>
      </w:r>
      <w:r>
        <w:rPr>
          <w:rFonts w:ascii="Times New Roman" w:hAnsi="Times New Roman" w:cs="Times New Roman"/>
          <w:sz w:val="26"/>
          <w:szCs w:val="26"/>
        </w:rPr>
        <w:t xml:space="preserve">fasting </w:t>
      </w:r>
      <w:r w:rsidRPr="009C443F">
        <w:rPr>
          <w:rFonts w:ascii="Times New Roman" w:hAnsi="Times New Roman" w:cs="Times New Roman"/>
          <w:sz w:val="26"/>
          <w:szCs w:val="26"/>
        </w:rPr>
        <w:t xml:space="preserve">programme. Also that every plan of the devil to scuttle this programme will be </w:t>
      </w:r>
      <w:r>
        <w:rPr>
          <w:rFonts w:ascii="Times New Roman" w:hAnsi="Times New Roman" w:cs="Times New Roman"/>
          <w:sz w:val="26"/>
          <w:szCs w:val="26"/>
        </w:rPr>
        <w:t>neutralized</w:t>
      </w:r>
      <w:r w:rsidRPr="009C443F">
        <w:rPr>
          <w:rFonts w:ascii="Times New Roman" w:hAnsi="Times New Roman" w:cs="Times New Roman"/>
          <w:sz w:val="26"/>
          <w:szCs w:val="26"/>
        </w:rPr>
        <w:t>.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Let us present all the instruments God will be using during this programme before God, that God will empower them as they minister unto us.</w:t>
      </w:r>
    </w:p>
    <w:p w:rsidR="00C51F3E" w:rsidRPr="009C443F" w:rsidRDefault="00C51F3E" w:rsidP="00C51F3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6"/>
          <w:szCs w:val="26"/>
        </w:rPr>
      </w:pPr>
      <w:r w:rsidRPr="009C443F">
        <w:rPr>
          <w:rFonts w:ascii="Times New Roman" w:hAnsi="Times New Roman" w:cs="Times New Roman"/>
          <w:sz w:val="26"/>
          <w:szCs w:val="26"/>
        </w:rPr>
        <w:t>Let us pray also that there will be no casualty from any quarter as the people attend the programme.</w:t>
      </w:r>
    </w:p>
    <w:p w:rsidR="00C51F3E" w:rsidRPr="009C443F" w:rsidRDefault="00C51F3E" w:rsidP="00C51F3E">
      <w:pPr>
        <w:pStyle w:val="ListParagraph"/>
        <w:ind w:left="-720" w:right="-720"/>
        <w:jc w:val="center"/>
        <w:rPr>
          <w:rFonts w:ascii="Times New Roman" w:hAnsi="Times New Roman" w:cs="Times New Roman"/>
          <w:sz w:val="26"/>
          <w:szCs w:val="26"/>
        </w:rPr>
      </w:pPr>
    </w:p>
    <w:p w:rsidR="00372298" w:rsidRPr="00C51F3E" w:rsidRDefault="00C51F3E" w:rsidP="00C51F3E">
      <w:pPr>
        <w:pStyle w:val="ListParagraph"/>
        <w:ind w:left="-720" w:right="-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43F">
        <w:rPr>
          <w:rFonts w:ascii="Times New Roman" w:hAnsi="Times New Roman" w:cs="Times New Roman"/>
          <w:b/>
          <w:sz w:val="26"/>
          <w:szCs w:val="26"/>
        </w:rPr>
        <w:t>HSCF 234</w:t>
      </w:r>
      <w:bookmarkStart w:id="0" w:name="_GoBack"/>
      <w:bookmarkEnd w:id="0"/>
    </w:p>
    <w:sectPr w:rsidR="00372298" w:rsidRPr="00C5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60D0"/>
    <w:multiLevelType w:val="hybridMultilevel"/>
    <w:tmpl w:val="4D7AC1B6"/>
    <w:lvl w:ilvl="0" w:tplc="5C42DD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3E"/>
    <w:rsid w:val="00372298"/>
    <w:rsid w:val="00C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2019-01-28T10:22:00Z</dcterms:created>
  <dcterms:modified xsi:type="dcterms:W3CDTF">2019-01-28T10:23:00Z</dcterms:modified>
</cp:coreProperties>
</file>